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A759A" w14:textId="77777777" w:rsidR="00891116" w:rsidRPr="00D1727B" w:rsidRDefault="00D1727B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D1727B">
        <w:rPr>
          <w:rFonts w:ascii="Times New Roman" w:hAnsi="Times New Roman" w:cs="Times New Roman"/>
          <w:sz w:val="22"/>
          <w:szCs w:val="22"/>
        </w:rPr>
        <w:t>NAME  ___________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  <w:r w:rsidRPr="00D1727B">
        <w:rPr>
          <w:rFonts w:ascii="Times New Roman" w:hAnsi="Times New Roman" w:cs="Times New Roman"/>
          <w:sz w:val="22"/>
          <w:szCs w:val="22"/>
        </w:rPr>
        <w:t>_________________________    BLOCK  _______________</w:t>
      </w:r>
    </w:p>
    <w:p w14:paraId="0ACE784E" w14:textId="77777777" w:rsidR="00D1727B" w:rsidRPr="00D1727B" w:rsidRDefault="00D1727B">
      <w:pPr>
        <w:rPr>
          <w:rFonts w:ascii="Times New Roman" w:hAnsi="Times New Roman" w:cs="Times New Roman"/>
          <w:b/>
          <w:i/>
        </w:rPr>
      </w:pPr>
      <w:r w:rsidRPr="00D1727B">
        <w:rPr>
          <w:rFonts w:ascii="Times New Roman" w:hAnsi="Times New Roman" w:cs="Times New Roman"/>
          <w:b/>
        </w:rPr>
        <w:t xml:space="preserve">Mini-test on </w:t>
      </w:r>
      <w:r w:rsidRPr="00D1727B">
        <w:rPr>
          <w:rFonts w:ascii="Times New Roman" w:hAnsi="Times New Roman" w:cs="Times New Roman"/>
          <w:b/>
          <w:i/>
        </w:rPr>
        <w:t xml:space="preserve">Oedipus Rex </w:t>
      </w:r>
    </w:p>
    <w:p w14:paraId="2DE9F66B" w14:textId="77777777" w:rsidR="00D1727B" w:rsidRPr="00D1727B" w:rsidRDefault="00D1727B">
      <w:pPr>
        <w:rPr>
          <w:rFonts w:ascii="Times New Roman" w:hAnsi="Times New Roman" w:cs="Times New Roman"/>
          <w:sz w:val="22"/>
          <w:szCs w:val="22"/>
        </w:rPr>
      </w:pPr>
    </w:p>
    <w:p w14:paraId="039F358D" w14:textId="33479257" w:rsidR="00D1727B" w:rsidRPr="00D1727B" w:rsidRDefault="00D1727B">
      <w:pPr>
        <w:rPr>
          <w:rFonts w:ascii="Times New Roman" w:hAnsi="Times New Roman" w:cs="Times New Roman"/>
          <w:sz w:val="22"/>
          <w:szCs w:val="22"/>
          <w:u w:val="single"/>
        </w:rPr>
      </w:pPr>
      <w:r w:rsidRPr="00D1727B">
        <w:rPr>
          <w:rFonts w:ascii="Times New Roman" w:hAnsi="Times New Roman" w:cs="Times New Roman"/>
          <w:sz w:val="22"/>
          <w:szCs w:val="22"/>
          <w:u w:val="single"/>
        </w:rPr>
        <w:t>Multiple choice:  Answer 20 questions for five points each.</w:t>
      </w:r>
      <w:r w:rsidR="00231CAA">
        <w:rPr>
          <w:rFonts w:ascii="Times New Roman" w:hAnsi="Times New Roman" w:cs="Times New Roman"/>
          <w:sz w:val="22"/>
          <w:szCs w:val="22"/>
          <w:u w:val="single"/>
        </w:rPr>
        <w:t xml:space="preserve">  You may OMIT THREE (Write “X” in the blank).</w:t>
      </w:r>
    </w:p>
    <w:p w14:paraId="0DD60B10" w14:textId="77777777" w:rsidR="00D1727B" w:rsidRDefault="00D1727B">
      <w:pPr>
        <w:rPr>
          <w:rFonts w:ascii="Times New Roman" w:hAnsi="Times New Roman" w:cs="Times New Roman"/>
          <w:sz w:val="22"/>
          <w:szCs w:val="22"/>
        </w:rPr>
      </w:pPr>
    </w:p>
    <w:p w14:paraId="67731810" w14:textId="77777777" w:rsidR="00D1727B" w:rsidRDefault="00D1727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 1. Author of </w:t>
      </w:r>
      <w:r w:rsidRPr="00D1727B">
        <w:rPr>
          <w:rFonts w:ascii="Times New Roman" w:hAnsi="Times New Roman" w:cs="Times New Roman"/>
          <w:i/>
          <w:sz w:val="22"/>
          <w:szCs w:val="22"/>
        </w:rPr>
        <w:t>Oedipus Rex:</w:t>
      </w:r>
      <w:r>
        <w:rPr>
          <w:rFonts w:ascii="Times New Roman" w:hAnsi="Times New Roman" w:cs="Times New Roman"/>
          <w:sz w:val="22"/>
          <w:szCs w:val="22"/>
        </w:rPr>
        <w:t xml:space="preserve">  a) Aeschylus</w:t>
      </w:r>
      <w:r>
        <w:rPr>
          <w:rFonts w:ascii="Times New Roman" w:hAnsi="Times New Roman" w:cs="Times New Roman"/>
          <w:sz w:val="22"/>
          <w:szCs w:val="22"/>
        </w:rPr>
        <w:tab/>
        <w:t>b) Sophocles</w:t>
      </w:r>
      <w:r>
        <w:rPr>
          <w:rFonts w:ascii="Times New Roman" w:hAnsi="Times New Roman" w:cs="Times New Roman"/>
          <w:sz w:val="22"/>
          <w:szCs w:val="22"/>
        </w:rPr>
        <w:tab/>
        <w:t>c) Euripedes</w:t>
      </w:r>
      <w:r>
        <w:rPr>
          <w:rFonts w:ascii="Times New Roman" w:hAnsi="Times New Roman" w:cs="Times New Roman"/>
          <w:sz w:val="22"/>
          <w:szCs w:val="22"/>
        </w:rPr>
        <w:tab/>
        <w:t>d) Thespis</w:t>
      </w:r>
    </w:p>
    <w:p w14:paraId="456F00F1" w14:textId="77777777" w:rsidR="00D1727B" w:rsidRDefault="00D1727B">
      <w:pPr>
        <w:rPr>
          <w:rFonts w:ascii="Times New Roman" w:hAnsi="Times New Roman" w:cs="Times New Roman"/>
          <w:sz w:val="22"/>
          <w:szCs w:val="22"/>
        </w:rPr>
      </w:pPr>
    </w:p>
    <w:p w14:paraId="4E84034E" w14:textId="77777777" w:rsidR="00D1727B" w:rsidRDefault="00D1727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2. All are parts of the amphitheater EXCEPT:  a) parados</w:t>
      </w:r>
      <w:r>
        <w:rPr>
          <w:rFonts w:ascii="Times New Roman" w:hAnsi="Times New Roman" w:cs="Times New Roman"/>
          <w:sz w:val="22"/>
          <w:szCs w:val="22"/>
        </w:rPr>
        <w:tab/>
        <w:t>b) altar</w:t>
      </w:r>
      <w:r>
        <w:rPr>
          <w:rFonts w:ascii="Times New Roman" w:hAnsi="Times New Roman" w:cs="Times New Roman"/>
          <w:sz w:val="22"/>
          <w:szCs w:val="22"/>
        </w:rPr>
        <w:tab/>
        <w:t xml:space="preserve">  c) episode</w:t>
      </w:r>
      <w:r>
        <w:rPr>
          <w:rFonts w:ascii="Times New Roman" w:hAnsi="Times New Roman" w:cs="Times New Roman"/>
          <w:sz w:val="22"/>
          <w:szCs w:val="22"/>
        </w:rPr>
        <w:tab/>
        <w:t>d) theologian</w:t>
      </w:r>
      <w:r>
        <w:rPr>
          <w:rFonts w:ascii="Times New Roman" w:hAnsi="Times New Roman" w:cs="Times New Roman"/>
          <w:sz w:val="22"/>
          <w:szCs w:val="22"/>
        </w:rPr>
        <w:tab/>
        <w:t>e) skene</w:t>
      </w:r>
      <w:r>
        <w:rPr>
          <w:rFonts w:ascii="Times New Roman" w:hAnsi="Times New Roman" w:cs="Times New Roman"/>
          <w:sz w:val="22"/>
          <w:szCs w:val="22"/>
        </w:rPr>
        <w:tab/>
      </w:r>
    </w:p>
    <w:p w14:paraId="397F9470" w14:textId="77777777" w:rsidR="00D1727B" w:rsidRDefault="00D1727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 3. The most common flaw of a tragic hero:  a) rashness/skene   b) anger/ode</w:t>
      </w:r>
      <w:r>
        <w:rPr>
          <w:rFonts w:ascii="Times New Roman" w:hAnsi="Times New Roman" w:cs="Times New Roman"/>
          <w:sz w:val="22"/>
          <w:szCs w:val="22"/>
        </w:rPr>
        <w:tab/>
        <w:t xml:space="preserve">  c) pride/hubris</w:t>
      </w:r>
      <w:r>
        <w:rPr>
          <w:rFonts w:ascii="Times New Roman" w:hAnsi="Times New Roman" w:cs="Times New Roman"/>
          <w:sz w:val="22"/>
          <w:szCs w:val="22"/>
        </w:rPr>
        <w:tab/>
        <w:t xml:space="preserve">  d) greed/avarice</w:t>
      </w:r>
    </w:p>
    <w:p w14:paraId="6E6E6301" w14:textId="77777777" w:rsidR="00D1727B" w:rsidRDefault="00D1727B">
      <w:pPr>
        <w:rPr>
          <w:rFonts w:ascii="Times New Roman" w:hAnsi="Times New Roman" w:cs="Times New Roman"/>
          <w:sz w:val="22"/>
          <w:szCs w:val="22"/>
        </w:rPr>
      </w:pPr>
    </w:p>
    <w:p w14:paraId="1BD900CC" w14:textId="77777777" w:rsidR="00D1727B" w:rsidRDefault="00D1727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  4. The term </w:t>
      </w:r>
      <w:r w:rsidRPr="00CB1818">
        <w:rPr>
          <w:rFonts w:ascii="Times New Roman" w:hAnsi="Times New Roman" w:cs="Times New Roman"/>
          <w:i/>
          <w:sz w:val="22"/>
          <w:szCs w:val="22"/>
        </w:rPr>
        <w:t>thespian</w:t>
      </w:r>
      <w:r>
        <w:rPr>
          <w:rFonts w:ascii="Times New Roman" w:hAnsi="Times New Roman" w:cs="Times New Roman"/>
          <w:sz w:val="22"/>
          <w:szCs w:val="22"/>
        </w:rPr>
        <w:t xml:space="preserve"> means: </w:t>
      </w:r>
      <w:r w:rsidR="00CB1818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>a) actor</w:t>
      </w:r>
      <w:r>
        <w:rPr>
          <w:rFonts w:ascii="Times New Roman" w:hAnsi="Times New Roman" w:cs="Times New Roman"/>
          <w:sz w:val="22"/>
          <w:szCs w:val="22"/>
        </w:rPr>
        <w:tab/>
        <w:t>b) playwright</w:t>
      </w:r>
      <w:r>
        <w:rPr>
          <w:rFonts w:ascii="Times New Roman" w:hAnsi="Times New Roman" w:cs="Times New Roman"/>
          <w:sz w:val="22"/>
          <w:szCs w:val="22"/>
        </w:rPr>
        <w:tab/>
        <w:t xml:space="preserve">c) </w:t>
      </w:r>
      <w:r w:rsidR="00CB1818">
        <w:rPr>
          <w:rFonts w:ascii="Times New Roman" w:hAnsi="Times New Roman" w:cs="Times New Roman"/>
          <w:sz w:val="22"/>
          <w:szCs w:val="22"/>
        </w:rPr>
        <w:t>conclusion</w:t>
      </w:r>
      <w:r w:rsidR="00CB1818">
        <w:rPr>
          <w:rFonts w:ascii="Times New Roman" w:hAnsi="Times New Roman" w:cs="Times New Roman"/>
          <w:sz w:val="22"/>
          <w:szCs w:val="22"/>
        </w:rPr>
        <w:tab/>
        <w:t>d) Athenian</w:t>
      </w:r>
    </w:p>
    <w:p w14:paraId="6F004715" w14:textId="77777777" w:rsidR="00CB1818" w:rsidRDefault="00CB1818">
      <w:pPr>
        <w:rPr>
          <w:rFonts w:ascii="Times New Roman" w:hAnsi="Times New Roman" w:cs="Times New Roman"/>
          <w:sz w:val="22"/>
          <w:szCs w:val="22"/>
        </w:rPr>
      </w:pPr>
    </w:p>
    <w:p w14:paraId="78B3DA93" w14:textId="77777777" w:rsidR="00CB1818" w:rsidRDefault="00CB181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  5. </w:t>
      </w:r>
      <w:r w:rsidRPr="00CB1818">
        <w:rPr>
          <w:rFonts w:ascii="Times New Roman" w:hAnsi="Times New Roman" w:cs="Times New Roman"/>
          <w:i/>
          <w:sz w:val="22"/>
          <w:szCs w:val="22"/>
        </w:rPr>
        <w:t>Deus ex machina</w:t>
      </w:r>
      <w:r>
        <w:rPr>
          <w:rFonts w:ascii="Times New Roman" w:hAnsi="Times New Roman" w:cs="Times New Roman"/>
          <w:sz w:val="22"/>
          <w:szCs w:val="22"/>
        </w:rPr>
        <w:t xml:space="preserve"> occurs:  a) offstage </w:t>
      </w:r>
      <w:r>
        <w:rPr>
          <w:rFonts w:ascii="Times New Roman" w:hAnsi="Times New Roman" w:cs="Times New Roman"/>
          <w:sz w:val="22"/>
          <w:szCs w:val="22"/>
        </w:rPr>
        <w:tab/>
        <w:t>b) at the end of the play</w:t>
      </w:r>
      <w:r>
        <w:rPr>
          <w:rFonts w:ascii="Times New Roman" w:hAnsi="Times New Roman" w:cs="Times New Roman"/>
          <w:sz w:val="22"/>
          <w:szCs w:val="22"/>
        </w:rPr>
        <w:tab/>
        <w:t xml:space="preserve">  c) as an introduction</w:t>
      </w:r>
      <w:r>
        <w:rPr>
          <w:rFonts w:ascii="Times New Roman" w:hAnsi="Times New Roman" w:cs="Times New Roman"/>
          <w:sz w:val="22"/>
          <w:szCs w:val="22"/>
        </w:rPr>
        <w:tab/>
        <w:t>d) during voting</w:t>
      </w:r>
    </w:p>
    <w:p w14:paraId="26D5339D" w14:textId="77777777" w:rsidR="00CB1818" w:rsidRDefault="00CB1818">
      <w:pPr>
        <w:rPr>
          <w:rFonts w:ascii="Times New Roman" w:hAnsi="Times New Roman" w:cs="Times New Roman"/>
          <w:sz w:val="22"/>
          <w:szCs w:val="22"/>
        </w:rPr>
      </w:pPr>
    </w:p>
    <w:p w14:paraId="5C29CB66" w14:textId="77777777" w:rsidR="00CB1818" w:rsidRDefault="00CB181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  6. </w:t>
      </w:r>
      <w:r w:rsidR="002F60D1">
        <w:rPr>
          <w:rFonts w:ascii="Times New Roman" w:hAnsi="Times New Roman" w:cs="Times New Roman"/>
          <w:sz w:val="22"/>
          <w:szCs w:val="22"/>
        </w:rPr>
        <w:t>First actor:  a) Aeschylus</w:t>
      </w:r>
      <w:r w:rsidR="002F60D1">
        <w:rPr>
          <w:rFonts w:ascii="Times New Roman" w:hAnsi="Times New Roman" w:cs="Times New Roman"/>
          <w:sz w:val="22"/>
          <w:szCs w:val="22"/>
        </w:rPr>
        <w:tab/>
        <w:t>b) Sophocles</w:t>
      </w:r>
      <w:r w:rsidR="002F60D1">
        <w:rPr>
          <w:rFonts w:ascii="Times New Roman" w:hAnsi="Times New Roman" w:cs="Times New Roman"/>
          <w:sz w:val="22"/>
          <w:szCs w:val="22"/>
        </w:rPr>
        <w:tab/>
        <w:t>c) Euripedes</w:t>
      </w:r>
      <w:r w:rsidR="002F60D1">
        <w:rPr>
          <w:rFonts w:ascii="Times New Roman" w:hAnsi="Times New Roman" w:cs="Times New Roman"/>
          <w:sz w:val="22"/>
          <w:szCs w:val="22"/>
        </w:rPr>
        <w:tab/>
        <w:t>d) Thespis</w:t>
      </w:r>
    </w:p>
    <w:p w14:paraId="4A6CFF31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</w:p>
    <w:p w14:paraId="5286CD4C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 7.  Added scene painting:  a) Aeschylus</w:t>
      </w:r>
      <w:r>
        <w:rPr>
          <w:rFonts w:ascii="Times New Roman" w:hAnsi="Times New Roman" w:cs="Times New Roman"/>
          <w:sz w:val="22"/>
          <w:szCs w:val="22"/>
        </w:rPr>
        <w:tab/>
        <w:t>b) Sophocles</w:t>
      </w:r>
      <w:r>
        <w:rPr>
          <w:rFonts w:ascii="Times New Roman" w:hAnsi="Times New Roman" w:cs="Times New Roman"/>
          <w:sz w:val="22"/>
          <w:szCs w:val="22"/>
        </w:rPr>
        <w:tab/>
        <w:t>c) Euripedes</w:t>
      </w:r>
      <w:r>
        <w:rPr>
          <w:rFonts w:ascii="Times New Roman" w:hAnsi="Times New Roman" w:cs="Times New Roman"/>
          <w:sz w:val="22"/>
          <w:szCs w:val="22"/>
        </w:rPr>
        <w:tab/>
        <w:t>d) Thespis</w:t>
      </w:r>
    </w:p>
    <w:p w14:paraId="187EB5ED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</w:p>
    <w:p w14:paraId="50160C5B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 8. Added costumes:  a) Aeschylus</w:t>
      </w:r>
      <w:r>
        <w:rPr>
          <w:rFonts w:ascii="Times New Roman" w:hAnsi="Times New Roman" w:cs="Times New Roman"/>
          <w:sz w:val="22"/>
          <w:szCs w:val="22"/>
        </w:rPr>
        <w:tab/>
        <w:t>b) Sophocles</w:t>
      </w:r>
      <w:r>
        <w:rPr>
          <w:rFonts w:ascii="Times New Roman" w:hAnsi="Times New Roman" w:cs="Times New Roman"/>
          <w:sz w:val="22"/>
          <w:szCs w:val="22"/>
        </w:rPr>
        <w:tab/>
        <w:t>c) Euripedes</w:t>
      </w:r>
      <w:r>
        <w:rPr>
          <w:rFonts w:ascii="Times New Roman" w:hAnsi="Times New Roman" w:cs="Times New Roman"/>
          <w:sz w:val="22"/>
          <w:szCs w:val="22"/>
        </w:rPr>
        <w:tab/>
        <w:t>d) Thespis</w:t>
      </w:r>
    </w:p>
    <w:p w14:paraId="78E4CEEE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</w:p>
    <w:p w14:paraId="7CE3726C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 9. Known for provocative social commentary:  a) Aeschylus</w:t>
      </w:r>
      <w:r>
        <w:rPr>
          <w:rFonts w:ascii="Times New Roman" w:hAnsi="Times New Roman" w:cs="Times New Roman"/>
          <w:sz w:val="22"/>
          <w:szCs w:val="22"/>
        </w:rPr>
        <w:tab/>
        <w:t>b) Sophocles</w:t>
      </w:r>
      <w:r>
        <w:rPr>
          <w:rFonts w:ascii="Times New Roman" w:hAnsi="Times New Roman" w:cs="Times New Roman"/>
          <w:sz w:val="22"/>
          <w:szCs w:val="22"/>
        </w:rPr>
        <w:tab/>
        <w:t>c) Euripedes</w:t>
      </w:r>
      <w:r>
        <w:rPr>
          <w:rFonts w:ascii="Times New Roman" w:hAnsi="Times New Roman" w:cs="Times New Roman"/>
          <w:sz w:val="22"/>
          <w:szCs w:val="22"/>
        </w:rPr>
        <w:tab/>
        <w:t>d) Thespis</w:t>
      </w:r>
    </w:p>
    <w:p w14:paraId="3CA9A414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</w:p>
    <w:p w14:paraId="53085D12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10. Set chorus at fifteen members:  a) Aeschylus</w:t>
      </w:r>
      <w:r>
        <w:rPr>
          <w:rFonts w:ascii="Times New Roman" w:hAnsi="Times New Roman" w:cs="Times New Roman"/>
          <w:sz w:val="22"/>
          <w:szCs w:val="22"/>
        </w:rPr>
        <w:tab/>
        <w:t>b) Sophocles</w:t>
      </w:r>
      <w:r>
        <w:rPr>
          <w:rFonts w:ascii="Times New Roman" w:hAnsi="Times New Roman" w:cs="Times New Roman"/>
          <w:sz w:val="22"/>
          <w:szCs w:val="22"/>
        </w:rPr>
        <w:tab/>
        <w:t>c) Euripedes</w:t>
      </w:r>
      <w:r>
        <w:rPr>
          <w:rFonts w:ascii="Times New Roman" w:hAnsi="Times New Roman" w:cs="Times New Roman"/>
          <w:sz w:val="22"/>
          <w:szCs w:val="22"/>
        </w:rPr>
        <w:tab/>
        <w:t>d) Thespis</w:t>
      </w:r>
    </w:p>
    <w:p w14:paraId="02E75229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</w:p>
    <w:p w14:paraId="7F47A178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11.  The plague that sets the play in motion is a plague on:  a) fertility    b) children    c) leaders   d) women</w:t>
      </w:r>
    </w:p>
    <w:p w14:paraId="7A0A69BC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</w:p>
    <w:p w14:paraId="7C874CDA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12. Which riddle can Oedipus solve and which is he unable to solve?</w:t>
      </w:r>
    </w:p>
    <w:p w14:paraId="6D9C3543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a) Sphinx / his origins</w:t>
      </w:r>
      <w:r>
        <w:rPr>
          <w:rFonts w:ascii="Times New Roman" w:hAnsi="Times New Roman" w:cs="Times New Roman"/>
          <w:sz w:val="22"/>
          <w:szCs w:val="22"/>
        </w:rPr>
        <w:tab/>
        <w:t>b) Sphinx / the plague</w:t>
      </w:r>
      <w:r>
        <w:rPr>
          <w:rFonts w:ascii="Times New Roman" w:hAnsi="Times New Roman" w:cs="Times New Roman"/>
          <w:sz w:val="22"/>
          <w:szCs w:val="22"/>
        </w:rPr>
        <w:tab/>
        <w:t>c) the plague / his origins</w:t>
      </w:r>
      <w:r>
        <w:rPr>
          <w:rFonts w:ascii="Times New Roman" w:hAnsi="Times New Roman" w:cs="Times New Roman"/>
          <w:sz w:val="22"/>
          <w:szCs w:val="22"/>
        </w:rPr>
        <w:tab/>
        <w:t>d) Teiresias / Sphinx</w:t>
      </w:r>
    </w:p>
    <w:p w14:paraId="1CB4451A" w14:textId="77777777" w:rsidR="002F60D1" w:rsidRDefault="002F60D1">
      <w:pPr>
        <w:rPr>
          <w:rFonts w:ascii="Times New Roman" w:hAnsi="Times New Roman" w:cs="Times New Roman"/>
          <w:sz w:val="22"/>
          <w:szCs w:val="22"/>
        </w:rPr>
      </w:pPr>
    </w:p>
    <w:p w14:paraId="4ACBB05D" w14:textId="18A8FA7C" w:rsidR="002F60D1" w:rsidRDefault="002F60D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 13. </w:t>
      </w:r>
      <w:r w:rsidR="00E562CB">
        <w:rPr>
          <w:rFonts w:ascii="Times New Roman" w:hAnsi="Times New Roman" w:cs="Times New Roman"/>
          <w:sz w:val="22"/>
          <w:szCs w:val="22"/>
        </w:rPr>
        <w:t>The ability of Oedipus to solve one riddle but not the other is an example of:</w:t>
      </w:r>
    </w:p>
    <w:p w14:paraId="43DD378D" w14:textId="0E574489" w:rsidR="00E562CB" w:rsidRDefault="00E562C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a) irony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b) dramatic irony</w:t>
      </w:r>
      <w:r>
        <w:rPr>
          <w:rFonts w:ascii="Times New Roman" w:hAnsi="Times New Roman" w:cs="Times New Roman"/>
          <w:sz w:val="22"/>
          <w:szCs w:val="22"/>
        </w:rPr>
        <w:tab/>
        <w:t>c) comic relief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d) dramatic relief</w:t>
      </w:r>
    </w:p>
    <w:p w14:paraId="237D05E1" w14:textId="77777777" w:rsidR="00E562CB" w:rsidRDefault="00E562CB">
      <w:pPr>
        <w:rPr>
          <w:rFonts w:ascii="Times New Roman" w:hAnsi="Times New Roman" w:cs="Times New Roman"/>
          <w:sz w:val="22"/>
          <w:szCs w:val="22"/>
        </w:rPr>
      </w:pPr>
    </w:p>
    <w:p w14:paraId="44ECED4C" w14:textId="75F1EEC1" w:rsidR="00E562CB" w:rsidRDefault="00C57CD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 </w:t>
      </w:r>
      <w:r w:rsidR="00E562CB">
        <w:rPr>
          <w:rFonts w:ascii="Times New Roman" w:hAnsi="Times New Roman" w:cs="Times New Roman"/>
          <w:sz w:val="22"/>
          <w:szCs w:val="22"/>
        </w:rPr>
        <w:t>14. Teiresias answers only to:  a) Oedipus</w:t>
      </w:r>
      <w:r w:rsidR="00E562CB">
        <w:rPr>
          <w:rFonts w:ascii="Times New Roman" w:hAnsi="Times New Roman" w:cs="Times New Roman"/>
          <w:sz w:val="22"/>
          <w:szCs w:val="22"/>
        </w:rPr>
        <w:tab/>
        <w:t>b) Jocasta</w:t>
      </w:r>
      <w:r w:rsidR="00E562CB">
        <w:rPr>
          <w:rFonts w:ascii="Times New Roman" w:hAnsi="Times New Roman" w:cs="Times New Roman"/>
          <w:sz w:val="22"/>
          <w:szCs w:val="22"/>
        </w:rPr>
        <w:tab/>
        <w:t>c) Creon</w:t>
      </w:r>
      <w:r w:rsidR="00E562CB">
        <w:rPr>
          <w:rFonts w:ascii="Times New Roman" w:hAnsi="Times New Roman" w:cs="Times New Roman"/>
          <w:sz w:val="22"/>
          <w:szCs w:val="22"/>
        </w:rPr>
        <w:tab/>
        <w:t>d) Apollo</w:t>
      </w:r>
    </w:p>
    <w:p w14:paraId="505858EC" w14:textId="77777777" w:rsidR="00E562CB" w:rsidRDefault="00E562CB">
      <w:pPr>
        <w:rPr>
          <w:rFonts w:ascii="Times New Roman" w:hAnsi="Times New Roman" w:cs="Times New Roman"/>
          <w:sz w:val="22"/>
          <w:szCs w:val="22"/>
        </w:rPr>
      </w:pPr>
    </w:p>
    <w:p w14:paraId="18E3FA90" w14:textId="77FABDBA" w:rsidR="00E562CB" w:rsidRDefault="00C57CD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 </w:t>
      </w:r>
      <w:r w:rsidR="00E562CB">
        <w:rPr>
          <w:rFonts w:ascii="Times New Roman" w:hAnsi="Times New Roman" w:cs="Times New Roman"/>
          <w:sz w:val="22"/>
          <w:szCs w:val="22"/>
        </w:rPr>
        <w:t xml:space="preserve">15. Jocasta’s </w:t>
      </w:r>
      <w:r w:rsidR="00E562CB" w:rsidRPr="005F464C">
        <w:rPr>
          <w:rFonts w:ascii="Times New Roman" w:hAnsi="Times New Roman" w:cs="Times New Roman"/>
          <w:b/>
          <w:sz w:val="22"/>
          <w:szCs w:val="22"/>
        </w:rPr>
        <w:t>first</w:t>
      </w:r>
      <w:r w:rsidR="00E562CB">
        <w:rPr>
          <w:rFonts w:ascii="Times New Roman" w:hAnsi="Times New Roman" w:cs="Times New Roman"/>
          <w:sz w:val="22"/>
          <w:szCs w:val="22"/>
        </w:rPr>
        <w:t xml:space="preserve"> lines suggest:  a) she is angry   b) she is surprised    c) she is maternal    d) she is shallow</w:t>
      </w:r>
    </w:p>
    <w:p w14:paraId="542EA959" w14:textId="77777777" w:rsidR="00E562CB" w:rsidRDefault="00E562CB">
      <w:pPr>
        <w:rPr>
          <w:rFonts w:ascii="Times New Roman" w:hAnsi="Times New Roman" w:cs="Times New Roman"/>
          <w:sz w:val="22"/>
          <w:szCs w:val="22"/>
        </w:rPr>
      </w:pPr>
    </w:p>
    <w:p w14:paraId="79B9C3AB" w14:textId="5D9C103A" w:rsidR="00E562CB" w:rsidRDefault="00C57CD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 </w:t>
      </w:r>
      <w:r w:rsidR="00E562CB">
        <w:rPr>
          <w:rFonts w:ascii="Times New Roman" w:hAnsi="Times New Roman" w:cs="Times New Roman"/>
          <w:sz w:val="22"/>
          <w:szCs w:val="22"/>
        </w:rPr>
        <w:t xml:space="preserve">16. </w:t>
      </w:r>
      <w:r>
        <w:rPr>
          <w:rFonts w:ascii="Times New Roman" w:hAnsi="Times New Roman" w:cs="Times New Roman"/>
          <w:sz w:val="22"/>
          <w:szCs w:val="22"/>
        </w:rPr>
        <w:t>Choral odes serve all of the following purposes EXCEPT:</w:t>
      </w:r>
    </w:p>
    <w:p w14:paraId="3C99E594" w14:textId="5D45F219" w:rsidR="00C57CD5" w:rsidRDefault="00C57CD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a) to relieve tension</w:t>
      </w:r>
      <w:r>
        <w:rPr>
          <w:rFonts w:ascii="Times New Roman" w:hAnsi="Times New Roman" w:cs="Times New Roman"/>
          <w:sz w:val="22"/>
          <w:szCs w:val="22"/>
        </w:rPr>
        <w:tab/>
        <w:t>b) to advise the actors</w:t>
      </w:r>
      <w:r>
        <w:rPr>
          <w:rFonts w:ascii="Times New Roman" w:hAnsi="Times New Roman" w:cs="Times New Roman"/>
          <w:sz w:val="22"/>
          <w:szCs w:val="22"/>
        </w:rPr>
        <w:tab/>
        <w:t>c) to add beauty through dancing    d) to interact with the audience</w:t>
      </w:r>
    </w:p>
    <w:p w14:paraId="5F658FBB" w14:textId="77777777" w:rsidR="00C57CD5" w:rsidRDefault="00C57CD5">
      <w:pPr>
        <w:rPr>
          <w:rFonts w:ascii="Times New Roman" w:hAnsi="Times New Roman" w:cs="Times New Roman"/>
          <w:sz w:val="22"/>
          <w:szCs w:val="22"/>
        </w:rPr>
      </w:pPr>
    </w:p>
    <w:p w14:paraId="5960F734" w14:textId="4C250AD3" w:rsidR="00C57CD5" w:rsidRDefault="00C57CD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 17. An example of irony:  </w:t>
      </w:r>
    </w:p>
    <w:p w14:paraId="5647F34A" w14:textId="0624BFA0" w:rsidR="00C57CD5" w:rsidRDefault="00C57CD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a) Oedipus “sees” when he is blind</w:t>
      </w:r>
      <w:r>
        <w:rPr>
          <w:rFonts w:ascii="Times New Roman" w:hAnsi="Times New Roman" w:cs="Times New Roman"/>
          <w:sz w:val="22"/>
          <w:szCs w:val="22"/>
        </w:rPr>
        <w:tab/>
        <w:t>b) Polybus dies during the plague   c) The crossroads are at Phocis</w:t>
      </w:r>
    </w:p>
    <w:p w14:paraId="7A3609D9" w14:textId="77777777" w:rsidR="00C57CD5" w:rsidRDefault="00C57CD5">
      <w:pPr>
        <w:rPr>
          <w:rFonts w:ascii="Times New Roman" w:hAnsi="Times New Roman" w:cs="Times New Roman"/>
          <w:sz w:val="22"/>
          <w:szCs w:val="22"/>
        </w:rPr>
      </w:pPr>
    </w:p>
    <w:p w14:paraId="4AD7FEEB" w14:textId="2C0F7FA1" w:rsidR="00C57CD5" w:rsidRDefault="00C57CD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18. An example of dramatic irony:</w:t>
      </w:r>
    </w:p>
    <w:p w14:paraId="441D1DDD" w14:textId="4FFA7EEF" w:rsidR="00C57CD5" w:rsidRDefault="00C57CD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a) </w:t>
      </w:r>
      <w:r w:rsidR="005F464C">
        <w:rPr>
          <w:rFonts w:ascii="Times New Roman" w:hAnsi="Times New Roman" w:cs="Times New Roman"/>
          <w:sz w:val="22"/>
          <w:szCs w:val="22"/>
        </w:rPr>
        <w:t>Oedipus curses himself</w:t>
      </w:r>
      <w:r w:rsidR="005F464C">
        <w:rPr>
          <w:rFonts w:ascii="Times New Roman" w:hAnsi="Times New Roman" w:cs="Times New Roman"/>
          <w:sz w:val="22"/>
          <w:szCs w:val="22"/>
        </w:rPr>
        <w:tab/>
        <w:t>b) Jocasta burns incense</w:t>
      </w:r>
      <w:r w:rsidR="005F464C">
        <w:rPr>
          <w:rFonts w:ascii="Times New Roman" w:hAnsi="Times New Roman" w:cs="Times New Roman"/>
          <w:sz w:val="22"/>
          <w:szCs w:val="22"/>
        </w:rPr>
        <w:tab/>
      </w:r>
      <w:r w:rsidR="005F464C">
        <w:rPr>
          <w:rFonts w:ascii="Times New Roman" w:hAnsi="Times New Roman" w:cs="Times New Roman"/>
          <w:sz w:val="22"/>
          <w:szCs w:val="22"/>
        </w:rPr>
        <w:tab/>
        <w:t>c) The audience knows Oedipus’s origins before he does</w:t>
      </w:r>
      <w:r w:rsidR="005F464C">
        <w:rPr>
          <w:rFonts w:ascii="Times New Roman" w:hAnsi="Times New Roman" w:cs="Times New Roman"/>
          <w:sz w:val="22"/>
          <w:szCs w:val="22"/>
        </w:rPr>
        <w:tab/>
      </w:r>
      <w:r w:rsidR="005F464C">
        <w:rPr>
          <w:rFonts w:ascii="Times New Roman" w:hAnsi="Times New Roman" w:cs="Times New Roman"/>
          <w:sz w:val="22"/>
          <w:szCs w:val="22"/>
        </w:rPr>
        <w:tab/>
        <w:t>d) The priest damns Oedipus</w:t>
      </w:r>
    </w:p>
    <w:p w14:paraId="69F3FB3F" w14:textId="77777777" w:rsidR="005F464C" w:rsidRDefault="005F464C">
      <w:pPr>
        <w:rPr>
          <w:rFonts w:ascii="Times New Roman" w:hAnsi="Times New Roman" w:cs="Times New Roman"/>
          <w:sz w:val="22"/>
          <w:szCs w:val="22"/>
        </w:rPr>
      </w:pPr>
    </w:p>
    <w:p w14:paraId="57E46D4A" w14:textId="289ECBF0" w:rsidR="005F464C" w:rsidRDefault="005F464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19. Oedipus’s admirable qualities include all EXCEPT:  a) love of his city</w:t>
      </w:r>
      <w:r>
        <w:rPr>
          <w:rFonts w:ascii="Times New Roman" w:hAnsi="Times New Roman" w:cs="Times New Roman"/>
          <w:sz w:val="22"/>
          <w:szCs w:val="22"/>
        </w:rPr>
        <w:tab/>
        <w:t>b) love of his family</w:t>
      </w:r>
    </w:p>
    <w:p w14:paraId="022A3779" w14:textId="4FB86C97" w:rsidR="005F464C" w:rsidRDefault="005F464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c) pursuit of the truth</w:t>
      </w:r>
      <w:r>
        <w:rPr>
          <w:rFonts w:ascii="Times New Roman" w:hAnsi="Times New Roman" w:cs="Times New Roman"/>
          <w:sz w:val="22"/>
          <w:szCs w:val="22"/>
        </w:rPr>
        <w:tab/>
        <w:t>d) pursuit of the Sphinx</w:t>
      </w:r>
      <w:r>
        <w:rPr>
          <w:rFonts w:ascii="Times New Roman" w:hAnsi="Times New Roman" w:cs="Times New Roman"/>
          <w:sz w:val="22"/>
          <w:szCs w:val="22"/>
        </w:rPr>
        <w:tab/>
        <w:t xml:space="preserve">   e) desire to keep nothing secret     f) acceptance of his guilt</w:t>
      </w:r>
    </w:p>
    <w:p w14:paraId="6F028BC1" w14:textId="77777777" w:rsidR="005F464C" w:rsidRDefault="005F464C">
      <w:pPr>
        <w:rPr>
          <w:rFonts w:ascii="Times New Roman" w:hAnsi="Times New Roman" w:cs="Times New Roman"/>
          <w:sz w:val="22"/>
          <w:szCs w:val="22"/>
        </w:rPr>
      </w:pPr>
    </w:p>
    <w:p w14:paraId="712AB1E5" w14:textId="6348599C" w:rsidR="005F464C" w:rsidRDefault="005F464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20. Oedipus’s flaws include all EXCEPT:  a) arrogance</w:t>
      </w:r>
      <w:r>
        <w:rPr>
          <w:rFonts w:ascii="Times New Roman" w:hAnsi="Times New Roman" w:cs="Times New Roman"/>
          <w:sz w:val="22"/>
          <w:szCs w:val="22"/>
        </w:rPr>
        <w:tab/>
        <w:t>b) hasty judgment</w:t>
      </w:r>
      <w:r>
        <w:rPr>
          <w:rFonts w:ascii="Times New Roman" w:hAnsi="Times New Roman" w:cs="Times New Roman"/>
          <w:sz w:val="22"/>
          <w:szCs w:val="22"/>
        </w:rPr>
        <w:tab/>
        <w:t>c) bullying others</w:t>
      </w:r>
    </w:p>
    <w:p w14:paraId="2221965C" w14:textId="1CC18241" w:rsidR="005F464C" w:rsidRDefault="005F464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d) disdain for women</w:t>
      </w:r>
      <w:r>
        <w:rPr>
          <w:rFonts w:ascii="Times New Roman" w:hAnsi="Times New Roman" w:cs="Times New Roman"/>
          <w:sz w:val="22"/>
          <w:szCs w:val="22"/>
        </w:rPr>
        <w:tab/>
        <w:t>e) violent temper</w:t>
      </w:r>
    </w:p>
    <w:p w14:paraId="69A291D5" w14:textId="77777777" w:rsidR="005F464C" w:rsidRDefault="005F464C">
      <w:pPr>
        <w:rPr>
          <w:rFonts w:ascii="Times New Roman" w:hAnsi="Times New Roman" w:cs="Times New Roman"/>
          <w:sz w:val="22"/>
          <w:szCs w:val="22"/>
        </w:rPr>
      </w:pPr>
    </w:p>
    <w:p w14:paraId="46AEC457" w14:textId="6C517B9E" w:rsidR="005F464C" w:rsidRDefault="005F464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 21. </w:t>
      </w:r>
      <w:r w:rsidR="00231CAA">
        <w:rPr>
          <w:rFonts w:ascii="Times New Roman" w:hAnsi="Times New Roman" w:cs="Times New Roman"/>
          <w:sz w:val="22"/>
          <w:szCs w:val="22"/>
        </w:rPr>
        <w:t>One theme of this play may be expressed as:  a) The hardest riddle to solve is “Who am I?”</w:t>
      </w:r>
    </w:p>
    <w:p w14:paraId="0D004B25" w14:textId="21A0FB78" w:rsidR="00231CAA" w:rsidRDefault="00231CA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b) Only fools can understand the will of the gods.</w:t>
      </w:r>
      <w:r>
        <w:rPr>
          <w:rFonts w:ascii="Times New Roman" w:hAnsi="Times New Roman" w:cs="Times New Roman"/>
          <w:sz w:val="22"/>
          <w:szCs w:val="22"/>
        </w:rPr>
        <w:tab/>
        <w:t>c) Oracles are untrustworthy.</w:t>
      </w:r>
      <w:r>
        <w:rPr>
          <w:rFonts w:ascii="Times New Roman" w:hAnsi="Times New Roman" w:cs="Times New Roman"/>
          <w:sz w:val="22"/>
          <w:szCs w:val="22"/>
        </w:rPr>
        <w:tab/>
        <w:t>d) Loyalty is rewarded.</w:t>
      </w:r>
    </w:p>
    <w:p w14:paraId="26FBB6CF" w14:textId="77777777" w:rsidR="00231CAA" w:rsidRDefault="00231CAA">
      <w:pPr>
        <w:rPr>
          <w:rFonts w:ascii="Times New Roman" w:hAnsi="Times New Roman" w:cs="Times New Roman"/>
          <w:sz w:val="22"/>
          <w:szCs w:val="22"/>
        </w:rPr>
      </w:pPr>
    </w:p>
    <w:p w14:paraId="37DBDD05" w14:textId="2B3BB7F8" w:rsidR="00231CAA" w:rsidRDefault="00231CA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22. Another theme:  a) Kings must rule wisely.</w:t>
      </w:r>
      <w:r>
        <w:rPr>
          <w:rFonts w:ascii="Times New Roman" w:hAnsi="Times New Roman" w:cs="Times New Roman"/>
          <w:sz w:val="22"/>
          <w:szCs w:val="22"/>
        </w:rPr>
        <w:tab/>
        <w:t>b) You can’t escape your fate.</w:t>
      </w:r>
      <w:r>
        <w:rPr>
          <w:rFonts w:ascii="Times New Roman" w:hAnsi="Times New Roman" w:cs="Times New Roman"/>
          <w:sz w:val="22"/>
          <w:szCs w:val="22"/>
        </w:rPr>
        <w:tab/>
        <w:t>c) Keep faith in family.</w:t>
      </w:r>
    </w:p>
    <w:p w14:paraId="44C741FF" w14:textId="77777777" w:rsidR="00231CAA" w:rsidRDefault="00231CAA">
      <w:pPr>
        <w:rPr>
          <w:rFonts w:ascii="Times New Roman" w:hAnsi="Times New Roman" w:cs="Times New Roman"/>
          <w:sz w:val="22"/>
          <w:szCs w:val="22"/>
        </w:rPr>
      </w:pPr>
    </w:p>
    <w:p w14:paraId="2D0D60E3" w14:textId="15CCEC36" w:rsidR="00231CAA" w:rsidRPr="00D1727B" w:rsidRDefault="00231CA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 23. The climax of the play:  a) Oedipus is banished.</w:t>
      </w:r>
      <w:r>
        <w:rPr>
          <w:rFonts w:ascii="Times New Roman" w:hAnsi="Times New Roman" w:cs="Times New Roman"/>
          <w:sz w:val="22"/>
          <w:szCs w:val="22"/>
        </w:rPr>
        <w:tab/>
        <w:t>b) Creon is crowned</w:t>
      </w:r>
      <w:r>
        <w:rPr>
          <w:rFonts w:ascii="Times New Roman" w:hAnsi="Times New Roman" w:cs="Times New Roman"/>
          <w:sz w:val="22"/>
          <w:szCs w:val="22"/>
        </w:rPr>
        <w:tab/>
        <w:t>c) Jocasta hangs herself and Oedipus blinds himself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d) The leader of the chorus ends in prayer.</w:t>
      </w:r>
    </w:p>
    <w:sectPr w:rsidR="00231CAA" w:rsidRPr="00D1727B" w:rsidSect="00231CAA">
      <w:pgSz w:w="11900" w:h="16840"/>
      <w:pgMar w:top="851" w:right="851" w:bottom="720" w:left="85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7B"/>
    <w:rsid w:val="00231CAA"/>
    <w:rsid w:val="002F60D1"/>
    <w:rsid w:val="005F464C"/>
    <w:rsid w:val="00891116"/>
    <w:rsid w:val="00B42FC6"/>
    <w:rsid w:val="00C57CD5"/>
    <w:rsid w:val="00CB1818"/>
    <w:rsid w:val="00D1727B"/>
    <w:rsid w:val="00E562CB"/>
    <w:rsid w:val="00E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EBC5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 Bach</dc:creator>
  <cp:lastModifiedBy>Skip Nicholson</cp:lastModifiedBy>
  <cp:revision>2</cp:revision>
  <dcterms:created xsi:type="dcterms:W3CDTF">2012-03-30T01:43:00Z</dcterms:created>
  <dcterms:modified xsi:type="dcterms:W3CDTF">2012-03-30T01:43:00Z</dcterms:modified>
</cp:coreProperties>
</file>